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46A1B">
      <w:pPr>
        <w:bidi w:val="0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附件1</w:t>
      </w:r>
    </w:p>
    <w:p w14:paraId="245DB2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9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东河区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生态环境损害评估专家库专家信息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申请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表</w:t>
      </w:r>
    </w:p>
    <w:tbl>
      <w:tblPr>
        <w:tblStyle w:val="7"/>
        <w:tblW w:w="8983" w:type="dxa"/>
        <w:jc w:val="center"/>
        <w:tblCellSpacing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2016"/>
        <w:gridCol w:w="1335"/>
        <w:gridCol w:w="1815"/>
        <w:gridCol w:w="2118"/>
      </w:tblGrid>
      <w:tr w14:paraId="5323F74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CellSpacing w:w="0" w:type="dxa"/>
          <w:jc w:val="center"/>
        </w:trPr>
        <w:tc>
          <w:tcPr>
            <w:tcW w:w="1699" w:type="dxa"/>
            <w:noWrap w:val="0"/>
            <w:tcMar>
              <w:top w:w="11" w:type="dxa"/>
              <w:left w:w="11" w:type="dxa"/>
              <w:bottom w:w="0" w:type="dxa"/>
              <w:right w:w="0" w:type="dxa"/>
            </w:tcMar>
            <w:vAlign w:val="center"/>
          </w:tcPr>
          <w:p w14:paraId="42A861D8">
            <w:pPr>
              <w:widowControl/>
              <w:spacing w:before="100" w:beforeAutospacing="1" w:after="100" w:afterAutospacing="1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    名</w:t>
            </w:r>
          </w:p>
        </w:tc>
        <w:tc>
          <w:tcPr>
            <w:tcW w:w="2016" w:type="dxa"/>
            <w:noWrap w:val="0"/>
            <w:tcMar>
              <w:top w:w="11" w:type="dxa"/>
              <w:left w:w="11" w:type="dxa"/>
              <w:bottom w:w="0" w:type="dxa"/>
              <w:right w:w="0" w:type="dxa"/>
            </w:tcMar>
            <w:vAlign w:val="center"/>
          </w:tcPr>
          <w:p w14:paraId="15AB5056">
            <w:pPr>
              <w:widowControl/>
              <w:spacing w:before="100" w:beforeAutospacing="1" w:after="100" w:afterAutospacing="1"/>
              <w:jc w:val="center"/>
              <w:rPr>
                <w:rFonts w:hint="eastAsia" w:ascii="黑体" w:hAnsi="黑体" w:eastAsia="黑体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35" w:type="dxa"/>
            <w:noWrap w:val="0"/>
            <w:tcMar>
              <w:top w:w="11" w:type="dxa"/>
              <w:left w:w="11" w:type="dxa"/>
              <w:bottom w:w="0" w:type="dxa"/>
              <w:right w:w="0" w:type="dxa"/>
            </w:tcMar>
            <w:vAlign w:val="center"/>
          </w:tcPr>
          <w:p w14:paraId="2357A2BC">
            <w:pPr>
              <w:widowControl/>
              <w:spacing w:before="100" w:beforeAutospacing="1" w:after="100" w:afterAutospacing="1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性    别</w:t>
            </w:r>
          </w:p>
        </w:tc>
        <w:tc>
          <w:tcPr>
            <w:tcW w:w="1815" w:type="dxa"/>
            <w:noWrap w:val="0"/>
            <w:tcMar>
              <w:top w:w="11" w:type="dxa"/>
              <w:left w:w="11" w:type="dxa"/>
              <w:bottom w:w="0" w:type="dxa"/>
              <w:right w:w="0" w:type="dxa"/>
            </w:tcMar>
            <w:vAlign w:val="center"/>
          </w:tcPr>
          <w:p w14:paraId="77A20FF0">
            <w:pPr>
              <w:widowControl/>
              <w:spacing w:before="100" w:beforeAutospacing="1" w:after="100" w:afterAutospacing="1"/>
              <w:jc w:val="center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</w:p>
        </w:tc>
        <w:tc>
          <w:tcPr>
            <w:tcW w:w="2118" w:type="dxa"/>
            <w:vMerge w:val="restart"/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0C71A51">
            <w:pPr>
              <w:widowControl/>
              <w:spacing w:before="100" w:beforeAutospacing="1" w:after="100" w:afterAutospacing="1"/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</w:p>
        </w:tc>
      </w:tr>
      <w:tr w14:paraId="63CBEEE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CellSpacing w:w="0" w:type="dxa"/>
          <w:jc w:val="center"/>
        </w:trPr>
        <w:tc>
          <w:tcPr>
            <w:tcW w:w="1699" w:type="dxa"/>
            <w:noWrap w:val="0"/>
            <w:tcMar>
              <w:top w:w="11" w:type="dxa"/>
              <w:left w:w="11" w:type="dxa"/>
              <w:bottom w:w="0" w:type="dxa"/>
              <w:right w:w="0" w:type="dxa"/>
            </w:tcMar>
            <w:vAlign w:val="center"/>
          </w:tcPr>
          <w:p w14:paraId="493CCC1C">
            <w:pPr>
              <w:widowControl/>
              <w:spacing w:before="100" w:beforeAutospacing="1" w:after="100" w:afterAutospacing="1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出生年月</w:t>
            </w:r>
          </w:p>
        </w:tc>
        <w:tc>
          <w:tcPr>
            <w:tcW w:w="2016" w:type="dxa"/>
            <w:noWrap w:val="0"/>
            <w:tcMar>
              <w:top w:w="11" w:type="dxa"/>
              <w:left w:w="11" w:type="dxa"/>
              <w:bottom w:w="0" w:type="dxa"/>
              <w:right w:w="0" w:type="dxa"/>
            </w:tcMar>
            <w:vAlign w:val="center"/>
          </w:tcPr>
          <w:p w14:paraId="597DA98B">
            <w:pPr>
              <w:widowControl/>
              <w:spacing w:before="100" w:beforeAutospacing="1" w:after="100" w:afterAutospacing="1"/>
              <w:jc w:val="center"/>
              <w:rPr>
                <w:rFonts w:hint="default" w:ascii="黑体" w:hAnsi="黑体" w:eastAsia="黑体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35" w:type="dxa"/>
            <w:noWrap w:val="0"/>
            <w:tcMar>
              <w:top w:w="11" w:type="dxa"/>
              <w:left w:w="11" w:type="dxa"/>
              <w:bottom w:w="0" w:type="dxa"/>
              <w:right w:w="0" w:type="dxa"/>
            </w:tcMar>
            <w:vAlign w:val="center"/>
          </w:tcPr>
          <w:p w14:paraId="4C8CD726">
            <w:pPr>
              <w:widowControl/>
              <w:spacing w:before="100" w:beforeAutospacing="1" w:after="100" w:afterAutospacing="1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民</w:t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  族</w:t>
            </w:r>
          </w:p>
        </w:tc>
        <w:tc>
          <w:tcPr>
            <w:tcW w:w="1815" w:type="dxa"/>
            <w:noWrap w:val="0"/>
            <w:tcMar>
              <w:top w:w="11" w:type="dxa"/>
              <w:left w:w="11" w:type="dxa"/>
              <w:bottom w:w="0" w:type="dxa"/>
              <w:right w:w="0" w:type="dxa"/>
            </w:tcMar>
            <w:vAlign w:val="center"/>
          </w:tcPr>
          <w:p w14:paraId="63608198">
            <w:pPr>
              <w:widowControl/>
              <w:spacing w:before="100" w:beforeAutospacing="1" w:after="100" w:afterAutospacing="1"/>
              <w:jc w:val="center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</w:p>
        </w:tc>
        <w:tc>
          <w:tcPr>
            <w:tcW w:w="2118" w:type="dxa"/>
            <w:vMerge w:val="continue"/>
            <w:noWrap w:val="0"/>
            <w:vAlign w:val="center"/>
          </w:tcPr>
          <w:p w14:paraId="11D179AE">
            <w:pPr>
              <w:widowControl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5E945C5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CellSpacing w:w="0" w:type="dxa"/>
          <w:jc w:val="center"/>
        </w:trPr>
        <w:tc>
          <w:tcPr>
            <w:tcW w:w="1699" w:type="dxa"/>
            <w:noWrap w:val="0"/>
            <w:tcMar>
              <w:top w:w="11" w:type="dxa"/>
              <w:left w:w="11" w:type="dxa"/>
              <w:bottom w:w="0" w:type="dxa"/>
              <w:right w:w="0" w:type="dxa"/>
            </w:tcMar>
            <w:vAlign w:val="center"/>
          </w:tcPr>
          <w:p w14:paraId="2B371AC7">
            <w:pPr>
              <w:widowControl/>
              <w:spacing w:before="100" w:beforeAutospacing="1" w:after="100" w:afterAutospacing="1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政治面貌</w:t>
            </w:r>
          </w:p>
        </w:tc>
        <w:tc>
          <w:tcPr>
            <w:tcW w:w="2016" w:type="dxa"/>
            <w:noWrap w:val="0"/>
            <w:tcMar>
              <w:top w:w="11" w:type="dxa"/>
              <w:left w:w="11" w:type="dxa"/>
              <w:bottom w:w="0" w:type="dxa"/>
              <w:right w:w="0" w:type="dxa"/>
            </w:tcMar>
            <w:vAlign w:val="center"/>
          </w:tcPr>
          <w:p w14:paraId="511C3F00">
            <w:pPr>
              <w:widowControl/>
              <w:spacing w:before="100" w:beforeAutospacing="1" w:after="100" w:afterAutospacing="1"/>
              <w:jc w:val="center"/>
              <w:rPr>
                <w:rFonts w:hint="default" w:ascii="黑体" w:hAnsi="黑体" w:eastAsia="黑体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35" w:type="dxa"/>
            <w:noWrap w:val="0"/>
            <w:tcMar>
              <w:top w:w="11" w:type="dxa"/>
              <w:left w:w="11" w:type="dxa"/>
              <w:bottom w:w="0" w:type="dxa"/>
              <w:right w:w="0" w:type="dxa"/>
            </w:tcMar>
            <w:vAlign w:val="center"/>
          </w:tcPr>
          <w:p w14:paraId="001B94FD">
            <w:pPr>
              <w:widowControl/>
              <w:spacing w:before="100" w:beforeAutospacing="1" w:after="100" w:afterAutospacing="1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技术职称</w:t>
            </w:r>
          </w:p>
        </w:tc>
        <w:tc>
          <w:tcPr>
            <w:tcW w:w="1815" w:type="dxa"/>
            <w:noWrap w:val="0"/>
            <w:tcMar>
              <w:top w:w="11" w:type="dxa"/>
              <w:left w:w="11" w:type="dxa"/>
              <w:bottom w:w="0" w:type="dxa"/>
              <w:right w:w="0" w:type="dxa"/>
            </w:tcMar>
            <w:vAlign w:val="center"/>
          </w:tcPr>
          <w:p w14:paraId="4F4B7D9B">
            <w:pPr>
              <w:widowControl/>
              <w:spacing w:before="100" w:beforeAutospacing="1" w:after="100" w:afterAutospacing="1"/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</w:p>
        </w:tc>
        <w:tc>
          <w:tcPr>
            <w:tcW w:w="2118" w:type="dxa"/>
            <w:vMerge w:val="continue"/>
            <w:noWrap w:val="0"/>
            <w:vAlign w:val="center"/>
          </w:tcPr>
          <w:p w14:paraId="220160CE">
            <w:pPr>
              <w:widowControl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54F37EA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tblCellSpacing w:w="0" w:type="dxa"/>
          <w:jc w:val="center"/>
        </w:trPr>
        <w:tc>
          <w:tcPr>
            <w:tcW w:w="1699" w:type="dxa"/>
            <w:noWrap w:val="0"/>
            <w:tcMar>
              <w:top w:w="11" w:type="dxa"/>
              <w:left w:w="11" w:type="dxa"/>
              <w:bottom w:w="0" w:type="dxa"/>
              <w:right w:w="0" w:type="dxa"/>
            </w:tcMar>
            <w:vAlign w:val="center"/>
          </w:tcPr>
          <w:p w14:paraId="4C4DBE40">
            <w:pPr>
              <w:widowControl/>
              <w:spacing w:before="100" w:beforeAutospacing="1" w:after="100" w:afterAutospacing="1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学历学位</w:t>
            </w:r>
          </w:p>
        </w:tc>
        <w:tc>
          <w:tcPr>
            <w:tcW w:w="2016" w:type="dxa"/>
            <w:noWrap w:val="0"/>
            <w:tcMar>
              <w:top w:w="11" w:type="dxa"/>
              <w:left w:w="11" w:type="dxa"/>
              <w:bottom w:w="0" w:type="dxa"/>
              <w:right w:w="0" w:type="dxa"/>
            </w:tcMar>
            <w:vAlign w:val="center"/>
          </w:tcPr>
          <w:p w14:paraId="6A1256CE">
            <w:pPr>
              <w:widowControl/>
              <w:spacing w:before="100" w:beforeAutospacing="1" w:after="100" w:afterAutospacing="1"/>
              <w:jc w:val="center"/>
              <w:rPr>
                <w:rFonts w:hint="default" w:ascii="黑体" w:hAnsi="黑体" w:eastAsia="黑体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35" w:type="dxa"/>
            <w:noWrap w:val="0"/>
            <w:tcMar>
              <w:top w:w="11" w:type="dxa"/>
              <w:left w:w="11" w:type="dxa"/>
              <w:bottom w:w="0" w:type="dxa"/>
              <w:right w:w="0" w:type="dxa"/>
            </w:tcMar>
            <w:vAlign w:val="center"/>
          </w:tcPr>
          <w:p w14:paraId="4D466595">
            <w:pPr>
              <w:widowControl/>
              <w:spacing w:before="100" w:beforeAutospacing="1" w:after="100" w:afterAutospacing="1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专    业</w:t>
            </w:r>
          </w:p>
        </w:tc>
        <w:tc>
          <w:tcPr>
            <w:tcW w:w="1815" w:type="dxa"/>
            <w:noWrap w:val="0"/>
            <w:tcMar>
              <w:top w:w="11" w:type="dxa"/>
              <w:left w:w="11" w:type="dxa"/>
              <w:bottom w:w="0" w:type="dxa"/>
              <w:right w:w="0" w:type="dxa"/>
            </w:tcMar>
            <w:vAlign w:val="center"/>
          </w:tcPr>
          <w:p w14:paraId="73D078A5">
            <w:pPr>
              <w:widowControl/>
              <w:spacing w:before="100" w:beforeAutospacing="1" w:after="100" w:afterAutospacing="1"/>
              <w:jc w:val="center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</w:p>
        </w:tc>
        <w:tc>
          <w:tcPr>
            <w:tcW w:w="2118" w:type="dxa"/>
            <w:vMerge w:val="continue"/>
            <w:noWrap w:val="0"/>
            <w:vAlign w:val="center"/>
          </w:tcPr>
          <w:p w14:paraId="380C05FF">
            <w:pPr>
              <w:widowControl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52FBBE0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tblCellSpacing w:w="0" w:type="dxa"/>
          <w:jc w:val="center"/>
        </w:trPr>
        <w:tc>
          <w:tcPr>
            <w:tcW w:w="1699" w:type="dxa"/>
            <w:noWrap w:val="0"/>
            <w:tcMar>
              <w:top w:w="11" w:type="dxa"/>
              <w:left w:w="11" w:type="dxa"/>
              <w:bottom w:w="0" w:type="dxa"/>
              <w:right w:w="0" w:type="dxa"/>
            </w:tcMar>
            <w:vAlign w:val="center"/>
          </w:tcPr>
          <w:p w14:paraId="668963C1">
            <w:pPr>
              <w:widowControl/>
              <w:spacing w:before="100" w:beforeAutospacing="1" w:after="100" w:afterAutospacing="1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从事专业及年限</w:t>
            </w:r>
          </w:p>
        </w:tc>
        <w:tc>
          <w:tcPr>
            <w:tcW w:w="2016" w:type="dxa"/>
            <w:noWrap w:val="0"/>
            <w:tcMar>
              <w:top w:w="11" w:type="dxa"/>
              <w:left w:w="11" w:type="dxa"/>
              <w:bottom w:w="0" w:type="dxa"/>
              <w:right w:w="0" w:type="dxa"/>
            </w:tcMar>
            <w:vAlign w:val="center"/>
          </w:tcPr>
          <w:p w14:paraId="531152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1" w:after="100" w:afterAutospacing="1"/>
              <w:jc w:val="center"/>
              <w:textAlignment w:val="auto"/>
              <w:rPr>
                <w:rFonts w:hint="default" w:ascii="黑体" w:hAnsi="黑体" w:eastAsia="黑体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35" w:type="dxa"/>
            <w:noWrap w:val="0"/>
            <w:tcMar>
              <w:top w:w="11" w:type="dxa"/>
              <w:left w:w="11" w:type="dxa"/>
              <w:bottom w:w="0" w:type="dxa"/>
              <w:right w:w="0" w:type="dxa"/>
            </w:tcMar>
            <w:vAlign w:val="center"/>
          </w:tcPr>
          <w:p w14:paraId="682AF2D5">
            <w:pPr>
              <w:widowControl/>
              <w:spacing w:before="100" w:beforeAutospacing="1" w:after="100" w:afterAutospacing="1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工作单位</w:t>
            </w:r>
          </w:p>
        </w:tc>
        <w:tc>
          <w:tcPr>
            <w:tcW w:w="3933" w:type="dxa"/>
            <w:gridSpan w:val="2"/>
            <w:noWrap w:val="0"/>
            <w:tcMar>
              <w:top w:w="11" w:type="dxa"/>
              <w:left w:w="11" w:type="dxa"/>
              <w:bottom w:w="0" w:type="dxa"/>
              <w:right w:w="0" w:type="dxa"/>
            </w:tcMar>
            <w:vAlign w:val="center"/>
          </w:tcPr>
          <w:p w14:paraId="37A35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</w:p>
        </w:tc>
      </w:tr>
      <w:tr w14:paraId="546B995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CellSpacing w:w="0" w:type="dxa"/>
          <w:jc w:val="center"/>
        </w:trPr>
        <w:tc>
          <w:tcPr>
            <w:tcW w:w="1699" w:type="dxa"/>
            <w:noWrap w:val="0"/>
            <w:tcMar>
              <w:top w:w="11" w:type="dxa"/>
              <w:left w:w="11" w:type="dxa"/>
              <w:bottom w:w="0" w:type="dxa"/>
              <w:right w:w="0" w:type="dxa"/>
            </w:tcMar>
            <w:vAlign w:val="center"/>
          </w:tcPr>
          <w:p w14:paraId="34253633">
            <w:pPr>
              <w:widowControl/>
              <w:spacing w:before="100" w:beforeAutospacing="1" w:after="100" w:afterAutospacing="1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办公电话</w:t>
            </w:r>
          </w:p>
        </w:tc>
        <w:tc>
          <w:tcPr>
            <w:tcW w:w="2016" w:type="dxa"/>
            <w:noWrap w:val="0"/>
            <w:tcMar>
              <w:top w:w="11" w:type="dxa"/>
              <w:left w:w="11" w:type="dxa"/>
              <w:bottom w:w="0" w:type="dxa"/>
              <w:right w:w="0" w:type="dxa"/>
            </w:tcMar>
            <w:vAlign w:val="center"/>
          </w:tcPr>
          <w:p w14:paraId="2FE6A9E8">
            <w:pPr>
              <w:widowControl/>
              <w:spacing w:before="100" w:beforeAutospacing="1" w:after="100" w:afterAutospacing="1"/>
              <w:jc w:val="center"/>
              <w:rPr>
                <w:rFonts w:hint="default" w:ascii="黑体" w:hAnsi="黑体" w:eastAsia="黑体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35" w:type="dxa"/>
            <w:noWrap w:val="0"/>
            <w:tcMar>
              <w:top w:w="11" w:type="dxa"/>
              <w:left w:w="11" w:type="dxa"/>
              <w:bottom w:w="0" w:type="dxa"/>
              <w:right w:w="0" w:type="dxa"/>
            </w:tcMar>
            <w:vAlign w:val="center"/>
          </w:tcPr>
          <w:p w14:paraId="73BE7190">
            <w:pPr>
              <w:widowControl/>
              <w:spacing w:before="100" w:beforeAutospacing="1" w:after="100" w:afterAutospacing="1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手    机</w:t>
            </w:r>
          </w:p>
        </w:tc>
        <w:tc>
          <w:tcPr>
            <w:tcW w:w="3933" w:type="dxa"/>
            <w:gridSpan w:val="2"/>
            <w:noWrap w:val="0"/>
            <w:tcMar>
              <w:top w:w="11" w:type="dxa"/>
              <w:left w:w="11" w:type="dxa"/>
              <w:bottom w:w="0" w:type="dxa"/>
              <w:right w:w="0" w:type="dxa"/>
            </w:tcMar>
            <w:vAlign w:val="center"/>
          </w:tcPr>
          <w:p w14:paraId="6F67CDB1">
            <w:pPr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</w:p>
        </w:tc>
      </w:tr>
      <w:tr w14:paraId="531AAB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CellSpacing w:w="0" w:type="dxa"/>
          <w:jc w:val="center"/>
        </w:trPr>
        <w:tc>
          <w:tcPr>
            <w:tcW w:w="1699" w:type="dxa"/>
            <w:noWrap w:val="0"/>
            <w:tcMar>
              <w:top w:w="11" w:type="dxa"/>
              <w:left w:w="11" w:type="dxa"/>
              <w:bottom w:w="0" w:type="dxa"/>
              <w:right w:w="0" w:type="dxa"/>
            </w:tcMar>
            <w:vAlign w:val="center"/>
          </w:tcPr>
          <w:p w14:paraId="7BB5037B">
            <w:pPr>
              <w:widowControl/>
              <w:spacing w:before="100" w:beforeAutospacing="1" w:after="100" w:afterAutospacing="1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常住地区</w:t>
            </w:r>
          </w:p>
        </w:tc>
        <w:tc>
          <w:tcPr>
            <w:tcW w:w="2016" w:type="dxa"/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F102732">
            <w:pPr>
              <w:widowControl/>
              <w:spacing w:before="100" w:beforeAutospacing="1" w:after="100" w:afterAutospacing="1"/>
              <w:jc w:val="center"/>
              <w:rPr>
                <w:rFonts w:hint="default" w:ascii="黑体" w:hAnsi="黑体" w:eastAsia="黑体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3B8F7139">
            <w:pPr>
              <w:spacing w:before="100" w:beforeAutospacing="1" w:after="100" w:afterAutospacing="1"/>
              <w:jc w:val="center"/>
              <w:rPr>
                <w:rFonts w:ascii="黑体" w:hAnsi="黑体" w:eastAsia="黑体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身份证号</w:t>
            </w:r>
          </w:p>
        </w:tc>
        <w:tc>
          <w:tcPr>
            <w:tcW w:w="3933" w:type="dxa"/>
            <w:gridSpan w:val="2"/>
            <w:noWrap w:val="0"/>
            <w:vAlign w:val="center"/>
          </w:tcPr>
          <w:p w14:paraId="576A23E6">
            <w:pPr>
              <w:spacing w:before="100" w:beforeAutospacing="1" w:after="100" w:afterAutospacing="1"/>
              <w:jc w:val="center"/>
              <w:rPr>
                <w:rFonts w:hint="default" w:ascii="黑体" w:hAnsi="黑体" w:eastAsia="黑体" w:cs="仿宋_GB2312"/>
                <w:sz w:val="24"/>
                <w:szCs w:val="24"/>
                <w:lang w:val="en-US" w:eastAsia="zh-CN"/>
              </w:rPr>
            </w:pPr>
          </w:p>
        </w:tc>
      </w:tr>
      <w:tr w14:paraId="3AB0FFF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tblCellSpacing w:w="0" w:type="dxa"/>
          <w:jc w:val="center"/>
        </w:trPr>
        <w:tc>
          <w:tcPr>
            <w:tcW w:w="1699" w:type="dxa"/>
            <w:noWrap w:val="0"/>
            <w:tcMar>
              <w:top w:w="11" w:type="dxa"/>
              <w:left w:w="11" w:type="dxa"/>
              <w:bottom w:w="0" w:type="dxa"/>
              <w:right w:w="0" w:type="dxa"/>
            </w:tcMar>
            <w:vAlign w:val="center"/>
          </w:tcPr>
          <w:p w14:paraId="7D489A20">
            <w:pPr>
              <w:widowControl/>
              <w:spacing w:before="100" w:beforeAutospacing="1" w:after="100" w:afterAutospacing="1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邮政编码</w:t>
            </w:r>
          </w:p>
        </w:tc>
        <w:tc>
          <w:tcPr>
            <w:tcW w:w="2016" w:type="dxa"/>
            <w:noWrap w:val="0"/>
            <w:tcMar>
              <w:top w:w="11" w:type="dxa"/>
              <w:left w:w="11" w:type="dxa"/>
              <w:bottom w:w="0" w:type="dxa"/>
              <w:right w:w="0" w:type="dxa"/>
            </w:tcMar>
            <w:vAlign w:val="center"/>
          </w:tcPr>
          <w:p w14:paraId="5FDB8410">
            <w:pPr>
              <w:widowControl/>
              <w:spacing w:before="100" w:beforeAutospacing="1" w:after="100" w:afterAutospacing="1"/>
              <w:jc w:val="center"/>
              <w:rPr>
                <w:rFonts w:hint="default" w:ascii="黑体" w:hAnsi="黑体" w:eastAsia="黑体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35" w:type="dxa"/>
            <w:noWrap w:val="0"/>
            <w:tcMar>
              <w:top w:w="11" w:type="dxa"/>
              <w:left w:w="11" w:type="dxa"/>
              <w:bottom w:w="0" w:type="dxa"/>
              <w:right w:w="0" w:type="dxa"/>
            </w:tcMar>
            <w:vAlign w:val="center"/>
          </w:tcPr>
          <w:p w14:paraId="2BEBEFEE">
            <w:pPr>
              <w:widowControl/>
              <w:spacing w:before="100" w:beforeAutospacing="1" w:after="100" w:afterAutospacing="1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电子邮箱</w:t>
            </w:r>
          </w:p>
        </w:tc>
        <w:tc>
          <w:tcPr>
            <w:tcW w:w="3933" w:type="dxa"/>
            <w:gridSpan w:val="2"/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F8CC7D1">
            <w:pPr>
              <w:widowControl/>
              <w:spacing w:before="100" w:beforeAutospacing="1" w:after="100" w:afterAutospacing="1"/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</w:p>
        </w:tc>
      </w:tr>
      <w:tr w14:paraId="3AC3E34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tblCellSpacing w:w="0" w:type="dxa"/>
          <w:jc w:val="center"/>
        </w:trPr>
        <w:tc>
          <w:tcPr>
            <w:tcW w:w="1699" w:type="dxa"/>
            <w:noWrap w:val="0"/>
            <w:tcMar>
              <w:top w:w="11" w:type="dxa"/>
              <w:left w:w="11" w:type="dxa"/>
              <w:bottom w:w="0" w:type="dxa"/>
              <w:right w:w="0" w:type="dxa"/>
            </w:tcMar>
            <w:vAlign w:val="center"/>
          </w:tcPr>
          <w:p w14:paraId="5880FA92">
            <w:pPr>
              <w:widowControl/>
              <w:spacing w:before="100" w:beforeAutospacing="1" w:after="100" w:afterAutospacing="1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通讯地址</w:t>
            </w:r>
          </w:p>
        </w:tc>
        <w:tc>
          <w:tcPr>
            <w:tcW w:w="7284" w:type="dxa"/>
            <w:gridSpan w:val="4"/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EC978E1">
            <w:pPr>
              <w:widowControl/>
              <w:spacing w:before="100" w:beforeAutospacing="1" w:after="100" w:afterAutospacing="1"/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</w:p>
        </w:tc>
      </w:tr>
      <w:tr w14:paraId="1C19256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  <w:tblCellSpacing w:w="0" w:type="dxa"/>
          <w:jc w:val="center"/>
        </w:trPr>
        <w:tc>
          <w:tcPr>
            <w:tcW w:w="1699" w:type="dxa"/>
            <w:noWrap w:val="0"/>
            <w:tcMar>
              <w:top w:w="11" w:type="dxa"/>
              <w:left w:w="11" w:type="dxa"/>
              <w:bottom w:w="0" w:type="dxa"/>
              <w:right w:w="0" w:type="dxa"/>
            </w:tcMar>
            <w:vAlign w:val="center"/>
          </w:tcPr>
          <w:p w14:paraId="4422E4FE">
            <w:pPr>
              <w:widowControl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擅长领域</w:t>
            </w:r>
          </w:p>
        </w:tc>
        <w:tc>
          <w:tcPr>
            <w:tcW w:w="7284" w:type="dxa"/>
            <w:gridSpan w:val="4"/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A5BE81F">
            <w:pPr>
              <w:widowControl/>
              <w:rPr>
                <w:rFonts w:ascii="黑体" w:hAnsi="黑体" w:eastAsia="黑体" w:cs="Wingdings"/>
                <w:color w:val="000000"/>
                <w:sz w:val="24"/>
                <w:szCs w:val="24"/>
              </w:rPr>
            </w:pPr>
            <w:r>
              <w:rPr>
                <w:rFonts w:ascii="黑体" w:hAnsi="黑体" w:eastAsia="黑体" w:cs="Wingdings"/>
                <w:color w:val="000000"/>
                <w:sz w:val="24"/>
                <w:szCs w:val="24"/>
              </w:rPr>
              <w:t>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 xml:space="preserve">污染物性质 </w:t>
            </w:r>
            <w:r>
              <w:rPr>
                <w:rFonts w:ascii="黑体" w:hAnsi="黑体" w:eastAsia="黑体" w:cs="黑体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ascii="黑体" w:hAnsi="黑体" w:eastAsia="黑体" w:cs="Wingdings"/>
                <w:color w:val="000000"/>
                <w:sz w:val="24"/>
                <w:szCs w:val="24"/>
              </w:rPr>
              <w:t>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地表水与沉积物</w:t>
            </w:r>
            <w:r>
              <w:rPr>
                <w:rFonts w:ascii="黑体" w:hAnsi="黑体" w:eastAsia="黑体" w:cs="Wingdings"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环境空气</w:t>
            </w:r>
            <w:r>
              <w:rPr>
                <w:rFonts w:ascii="黑体" w:hAnsi="黑体" w:eastAsia="黑体" w:cs="Wingdings"/>
                <w:color w:val="000000"/>
                <w:sz w:val="24"/>
                <w:szCs w:val="24"/>
              </w:rPr>
              <w:t xml:space="preserve"> </w:t>
            </w:r>
          </w:p>
          <w:p w14:paraId="36A3FA12">
            <w:pPr>
              <w:widowControl/>
              <w:rPr>
                <w:rFonts w:ascii="黑体" w:hAnsi="黑体" w:eastAsia="黑体" w:cs="Wingdings"/>
                <w:color w:val="000000"/>
                <w:sz w:val="24"/>
                <w:szCs w:val="24"/>
              </w:rPr>
            </w:pPr>
            <w:r>
              <w:rPr>
                <w:rFonts w:ascii="黑体" w:hAnsi="黑体" w:eastAsia="黑体" w:cs="Wingdings"/>
                <w:color w:val="000000"/>
                <w:sz w:val="24"/>
                <w:szCs w:val="24"/>
              </w:rPr>
              <w:t>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土壤与地下水</w:t>
            </w:r>
            <w:r>
              <w:rPr>
                <w:rFonts w:ascii="黑体" w:hAnsi="黑体" w:eastAsia="黑体" w:cs="Wingdings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黑体" w:hAnsi="黑体" w:eastAsia="黑体" w:cs="Wingdings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 xml:space="preserve">生态系统 </w:t>
            </w:r>
            <w:r>
              <w:rPr>
                <w:rFonts w:ascii="黑体" w:hAnsi="黑体" w:eastAsia="黑体" w:cs="黑体"/>
                <w:color w:val="000000"/>
                <w:sz w:val="24"/>
                <w:szCs w:val="24"/>
              </w:rPr>
              <w:t xml:space="preserve">           </w:t>
            </w:r>
            <w:r>
              <w:rPr>
                <w:rFonts w:ascii="黑体" w:hAnsi="黑体" w:eastAsia="黑体" w:cs="Wingdings"/>
                <w:color w:val="000000"/>
                <w:sz w:val="24"/>
                <w:szCs w:val="24"/>
              </w:rPr>
              <w:t></w:t>
            </w:r>
            <w:r>
              <w:rPr>
                <w:rFonts w:hint="eastAsia" w:ascii="黑体" w:hAnsi="黑体" w:eastAsia="黑体" w:cs="Wingdings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环境法</w:t>
            </w:r>
          </w:p>
          <w:p w14:paraId="0B3234EE">
            <w:pPr>
              <w:widowControl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 w:cs="Wingdings"/>
                <w:color w:val="000000"/>
                <w:sz w:val="24"/>
                <w:szCs w:val="24"/>
              </w:rPr>
              <w:t>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 xml:space="preserve">环境经济 </w:t>
            </w:r>
            <w:r>
              <w:rPr>
                <w:rFonts w:ascii="黑体" w:hAnsi="黑体" w:eastAsia="黑体" w:cs="黑体"/>
                <w:color w:val="000000"/>
                <w:sz w:val="24"/>
                <w:szCs w:val="24"/>
              </w:rPr>
              <w:t xml:space="preserve">         </w:t>
            </w:r>
            <w:r>
              <w:rPr>
                <w:rFonts w:ascii="黑体" w:hAnsi="黑体" w:eastAsia="黑体" w:cs="Wingdings"/>
                <w:color w:val="000000"/>
                <w:sz w:val="24"/>
                <w:szCs w:val="24"/>
              </w:rPr>
              <w:t>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其他类</w:t>
            </w:r>
            <w:r>
              <w:rPr>
                <w:rFonts w:ascii="黑体" w:hAnsi="黑体" w:eastAsia="黑体" w:cs="Wingdings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黑体" w:hAnsi="黑体" w:eastAsia="黑体" w:cs="Wingdings"/>
                <w:color w:val="000000"/>
                <w:sz w:val="24"/>
                <w:szCs w:val="24"/>
              </w:rPr>
              <w:t>具体</w:t>
            </w:r>
            <w:r>
              <w:rPr>
                <w:rFonts w:ascii="黑体" w:hAnsi="黑体" w:eastAsia="黑体" w:cs="Wingdings"/>
                <w:color w:val="000000"/>
                <w:sz w:val="24"/>
                <w:szCs w:val="24"/>
              </w:rPr>
              <w:t>类别）</w:t>
            </w:r>
            <w:r>
              <w:rPr>
                <w:rFonts w:ascii="黑体" w:hAnsi="黑体" w:eastAsia="黑体" w:cs="Wingdings"/>
                <w:color w:val="000000"/>
                <w:sz w:val="24"/>
                <w:szCs w:val="24"/>
                <w:u w:val="single"/>
              </w:rPr>
              <w:t xml:space="preserve">               </w:t>
            </w:r>
          </w:p>
        </w:tc>
      </w:tr>
      <w:tr w14:paraId="7A9CC0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3" w:hRule="atLeast"/>
          <w:tblCellSpacing w:w="0" w:type="dxa"/>
          <w:jc w:val="center"/>
        </w:trPr>
        <w:tc>
          <w:tcPr>
            <w:tcW w:w="1699" w:type="dxa"/>
            <w:noWrap w:val="0"/>
            <w:tcMar>
              <w:top w:w="11" w:type="dxa"/>
              <w:left w:w="11" w:type="dxa"/>
              <w:bottom w:w="0" w:type="dxa"/>
              <w:right w:w="0" w:type="dxa"/>
            </w:tcMar>
            <w:vAlign w:val="center"/>
          </w:tcPr>
          <w:p w14:paraId="684AB9CF">
            <w:pPr>
              <w:widowControl/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现从事的</w:t>
            </w:r>
          </w:p>
          <w:p w14:paraId="5F20EEC3">
            <w:pPr>
              <w:widowControl/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专业技术方向</w:t>
            </w:r>
          </w:p>
        </w:tc>
        <w:tc>
          <w:tcPr>
            <w:tcW w:w="7284" w:type="dxa"/>
            <w:gridSpan w:val="4"/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3368687">
            <w:pPr>
              <w:widowControl/>
              <w:spacing w:before="100" w:beforeAutospacing="1" w:after="100" w:afterAutospacing="1"/>
              <w:jc w:val="left"/>
              <w:rPr>
                <w:rFonts w:hint="default" w:ascii="黑体" w:hAnsi="黑体" w:eastAsia="黑体" w:cs="仿宋_GB2312"/>
                <w:sz w:val="24"/>
                <w:szCs w:val="24"/>
                <w:lang w:val="en-US" w:eastAsia="zh-CN"/>
              </w:rPr>
            </w:pPr>
          </w:p>
        </w:tc>
      </w:tr>
      <w:tr w14:paraId="20A3EF3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  <w:tblCellSpacing w:w="0" w:type="dxa"/>
          <w:jc w:val="center"/>
        </w:trPr>
        <w:tc>
          <w:tcPr>
            <w:tcW w:w="1699" w:type="dxa"/>
            <w:noWrap w:val="0"/>
            <w:tcMar>
              <w:top w:w="11" w:type="dxa"/>
              <w:left w:w="11" w:type="dxa"/>
              <w:bottom w:w="0" w:type="dxa"/>
              <w:right w:w="0" w:type="dxa"/>
            </w:tcMar>
            <w:vAlign w:val="center"/>
          </w:tcPr>
          <w:p w14:paraId="3E3EC429">
            <w:pPr>
              <w:widowControl/>
              <w:jc w:val="center"/>
              <w:rPr>
                <w:rFonts w:eastAsia="仿宋_GB2312"/>
                <w:sz w:val="12"/>
                <w:szCs w:val="12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个人简介（教育背景、工作经历）</w:t>
            </w:r>
          </w:p>
        </w:tc>
        <w:tc>
          <w:tcPr>
            <w:tcW w:w="7284" w:type="dxa"/>
            <w:gridSpan w:val="4"/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5E103A1">
            <w:pPr>
              <w:spacing w:line="400" w:lineRule="exact"/>
              <w:ind w:firstLine="472" w:firstLineChars="200"/>
              <w:rPr>
                <w:rFonts w:hint="eastAsia" w:ascii="仿宋_GB2312" w:hAnsi="仿宋_GB2312" w:eastAsia="宋体" w:cs="仿宋_GB2312"/>
                <w:sz w:val="24"/>
                <w:szCs w:val="24"/>
                <w:lang w:eastAsia="zh-CN"/>
              </w:rPr>
            </w:pPr>
          </w:p>
        </w:tc>
      </w:tr>
      <w:tr w14:paraId="77CF49B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4" w:hRule="atLeast"/>
          <w:tblCellSpacing w:w="0" w:type="dxa"/>
          <w:jc w:val="center"/>
        </w:trPr>
        <w:tc>
          <w:tcPr>
            <w:tcW w:w="1699" w:type="dxa"/>
            <w:noWrap w:val="0"/>
            <w:tcMar>
              <w:top w:w="11" w:type="dxa"/>
              <w:left w:w="11" w:type="dxa"/>
              <w:bottom w:w="0" w:type="dxa"/>
              <w:right w:w="0" w:type="dxa"/>
            </w:tcMar>
            <w:vAlign w:val="center"/>
          </w:tcPr>
          <w:p w14:paraId="2C7BF5B1">
            <w:pPr>
              <w:widowControl/>
              <w:spacing w:before="100" w:beforeAutospacing="1" w:after="100" w:afterAutospacing="1"/>
              <w:jc w:val="center"/>
              <w:rPr>
                <w:rFonts w:eastAsia="仿宋_GB2312"/>
                <w:sz w:val="12"/>
                <w:szCs w:val="12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主要成果（近5年）</w:t>
            </w:r>
          </w:p>
        </w:tc>
        <w:tc>
          <w:tcPr>
            <w:tcW w:w="7284" w:type="dxa"/>
            <w:gridSpan w:val="4"/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CC3DB6E">
            <w:pPr>
              <w:widowControl w:val="0"/>
              <w:kinsoku/>
              <w:autoSpaceDE/>
              <w:autoSpaceDN/>
              <w:adjustRightInd/>
              <w:snapToGrid/>
              <w:spacing w:line="579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8BD260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tblCellSpacing w:w="0" w:type="dxa"/>
          <w:jc w:val="center"/>
        </w:trPr>
        <w:tc>
          <w:tcPr>
            <w:tcW w:w="1699" w:type="dxa"/>
            <w:noWrap w:val="0"/>
            <w:tcMar>
              <w:top w:w="11" w:type="dxa"/>
              <w:left w:w="11" w:type="dxa"/>
              <w:bottom w:w="0" w:type="dxa"/>
              <w:right w:w="0" w:type="dxa"/>
            </w:tcMar>
            <w:vAlign w:val="center"/>
          </w:tcPr>
          <w:p w14:paraId="44B5B8A2">
            <w:pPr>
              <w:widowControl/>
              <w:spacing w:before="100" w:beforeAutospacing="1" w:after="100" w:afterAutospacing="1"/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专业技术证书、获奖情况</w:t>
            </w:r>
          </w:p>
        </w:tc>
        <w:tc>
          <w:tcPr>
            <w:tcW w:w="7284" w:type="dxa"/>
            <w:gridSpan w:val="4"/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679207A">
            <w:pPr>
              <w:spacing w:line="400" w:lineRule="exact"/>
              <w:rPr>
                <w:rFonts w:hint="default" w:ascii="黑体" w:hAnsi="黑体" w:eastAsia="黑体" w:cs="仿宋_GB2312"/>
                <w:sz w:val="24"/>
                <w:szCs w:val="24"/>
                <w:lang w:val="en-US" w:eastAsia="zh-CN"/>
              </w:rPr>
            </w:pPr>
          </w:p>
        </w:tc>
      </w:tr>
      <w:tr w14:paraId="0639C7B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CellSpacing w:w="0" w:type="dxa"/>
          <w:jc w:val="center"/>
        </w:trPr>
        <w:tc>
          <w:tcPr>
            <w:tcW w:w="1699" w:type="dxa"/>
            <w:noWrap w:val="0"/>
            <w:tcMar>
              <w:top w:w="11" w:type="dxa"/>
              <w:left w:w="11" w:type="dxa"/>
              <w:bottom w:w="0" w:type="dxa"/>
              <w:right w:w="0" w:type="dxa"/>
            </w:tcMar>
            <w:vAlign w:val="center"/>
          </w:tcPr>
          <w:p w14:paraId="11DD5A5F"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专家本人承诺</w:t>
            </w:r>
          </w:p>
        </w:tc>
        <w:tc>
          <w:tcPr>
            <w:tcW w:w="7284" w:type="dxa"/>
            <w:gridSpan w:val="4"/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046C64B">
            <w:pPr>
              <w:spacing w:line="400" w:lineRule="exact"/>
              <w:ind w:firstLine="472" w:firstLineChars="2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本人愿意成为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东河区</w:t>
            </w:r>
            <w:r>
              <w:rPr>
                <w:rFonts w:hint="eastAsia" w:ascii="宋体" w:hAnsi="宋体" w:cs="宋体"/>
                <w:sz w:val="24"/>
                <w:szCs w:val="24"/>
              </w:rPr>
              <w:t>生态环境损害鉴定评估与修复效果评估专家库成员，并承诺如下：</w:t>
            </w:r>
          </w:p>
          <w:p w14:paraId="54494D11">
            <w:pPr>
              <w:spacing w:line="400" w:lineRule="exact"/>
              <w:ind w:firstLine="472" w:firstLineChars="2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（一）本人所填写、提供的资料真实有效；</w:t>
            </w:r>
          </w:p>
          <w:p w14:paraId="4964659C">
            <w:pPr>
              <w:spacing w:line="400" w:lineRule="exact"/>
              <w:ind w:firstLine="472" w:firstLineChars="2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（二）保证遵守相关规章制度；</w:t>
            </w:r>
          </w:p>
          <w:p w14:paraId="252EE74F">
            <w:pPr>
              <w:spacing w:line="400" w:lineRule="exact"/>
              <w:ind w:firstLine="472" w:firstLineChars="2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（三）客观、公正地履行职责，遵守职业道德，对所提出的意见承担相应责任。</w:t>
            </w:r>
          </w:p>
          <w:p w14:paraId="6657DD02">
            <w:pPr>
              <w:spacing w:line="360" w:lineRule="exact"/>
              <w:ind w:firstLine="412" w:firstLineChars="200"/>
              <w:rPr>
                <w:rFonts w:hint="eastAsia" w:ascii="宋体" w:hAnsi="宋体" w:cs="宋体"/>
                <w:sz w:val="21"/>
                <w:szCs w:val="21"/>
              </w:rPr>
            </w:pPr>
          </w:p>
          <w:p w14:paraId="35E28174">
            <w:pPr>
              <w:widowControl/>
              <w:ind w:left="11" w:firstLine="3762" w:firstLineChars="1594"/>
              <w:jc w:val="left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签字：</w:t>
            </w:r>
          </w:p>
          <w:p w14:paraId="30C2158B">
            <w:pPr>
              <w:widowControl/>
              <w:ind w:left="14" w:hanging="14" w:hangingChars="6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 xml:space="preserve">                                年  月   日</w:t>
            </w:r>
          </w:p>
        </w:tc>
      </w:tr>
    </w:tbl>
    <w:p w14:paraId="72F2B9E1">
      <w:pPr>
        <w:sectPr>
          <w:footerReference r:id="rId3" w:type="default"/>
          <w:footerReference r:id="rId4" w:type="even"/>
          <w:pgSz w:w="11906" w:h="16838"/>
          <w:pgMar w:top="1701" w:right="1258" w:bottom="1701" w:left="1588" w:header="851" w:footer="1304" w:gutter="0"/>
          <w:pgNumType w:fmt="decimal"/>
          <w:cols w:space="720" w:num="1"/>
          <w:titlePg/>
          <w:docGrid w:type="linesAndChars" w:linePitch="610" w:charSpace="-842"/>
        </w:sectPr>
      </w:pPr>
      <w:r>
        <w:rPr>
          <w:rFonts w:ascii="黑体" w:hAnsi="黑体" w:eastAsia="黑体" w:cs="黑体"/>
          <w:spacing w:val="-20"/>
        </w:rPr>
        <w:br w:type="page"/>
      </w:r>
    </w:p>
    <w:p w14:paraId="4D4BAAD8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SOF0B7949D1">
    <w:panose1 w:val="0201060004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63B675">
    <w:pPr>
      <w:pStyle w:val="4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64BCEE">
                          <w:pPr>
                            <w:pStyle w:val="4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3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64BCEE">
                    <w:pPr>
                      <w:pStyle w:val="4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3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B88686">
    <w:pPr>
      <w:pStyle w:val="4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jYzU2NzM1ZjIzOTg5YjhjNWVjODY2ZWY5Mzk5ZDkifQ=="/>
  </w:docVars>
  <w:rsids>
    <w:rsidRoot w:val="00000000"/>
    <w:rsid w:val="00035DC4"/>
    <w:rsid w:val="10593038"/>
    <w:rsid w:val="10D5368F"/>
    <w:rsid w:val="195D4E18"/>
    <w:rsid w:val="19DD1A4D"/>
    <w:rsid w:val="25757FC0"/>
    <w:rsid w:val="28052DF7"/>
    <w:rsid w:val="2DFC2741"/>
    <w:rsid w:val="2F000A69"/>
    <w:rsid w:val="429210AF"/>
    <w:rsid w:val="452952CE"/>
    <w:rsid w:val="48336A85"/>
    <w:rsid w:val="56B162F7"/>
    <w:rsid w:val="60920B44"/>
    <w:rsid w:val="645417BE"/>
    <w:rsid w:val="6B5564CF"/>
    <w:rsid w:val="6F1F7179"/>
    <w:rsid w:val="70231FAD"/>
    <w:rsid w:val="7AF91719"/>
    <w:rsid w:val="B3BFDA9D"/>
    <w:rsid w:val="DEBEDE53"/>
    <w:rsid w:val="F7EDD682"/>
    <w:rsid w:val="FF57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eastAsia="黑体"/>
      <w:b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317</Words>
  <Characters>317</Characters>
  <Lines>0</Lines>
  <Paragraphs>0</Paragraphs>
  <TotalTime>464</TotalTime>
  <ScaleCrop>false</ScaleCrop>
  <LinksUpToDate>false</LinksUpToDate>
  <CharactersWithSpaces>437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2024-05-22T01:16:00Z</dcterms:created>
  <dc:creator>Administrator</dc:creator>
  <cp:lastModifiedBy>LuYJ</cp:lastModifiedBy>
  <cp:lastPrinted>2025-05-28T00:58:00Z</cp:lastPrinted>
  <dcterms:modified xsi:type="dcterms:W3CDTF">2025-12-01T06:53:35Z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D28E5871C09D4DF4A9BA482949978C9A_12</vt:lpwstr>
  </property>
  <property fmtid="{D5CDD505-2E9C-101B-9397-08002B2CF9AE}" pid="4" name="KSOTemplateDocerSaveRecord">
    <vt:lpwstr>eyJoZGlkIjoiOWJkYWQ0ZTEyZDMwMDljZmFiMjhhNjYzMzJkMzY3MGMiLCJ1c2VySWQiOiI2NjgxMjM2MDkifQ==</vt:lpwstr>
  </property>
</Properties>
</file>